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87F38F4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8E2E19" wp14:editId="7B8B3E5C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47F2BC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441FD" wp14:editId="7AC45668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38B0DA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3B8DBE1" w14:textId="5E34A448" w:rsidR="00884A21" w:rsidRDefault="008303A2" w:rsidP="008303A2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Lyle Fay Garage was located in Kearney</w:t>
      </w:r>
      <w:r w:rsidR="00A6184B">
        <w:rPr>
          <w:rFonts w:ascii="Times New Roman" w:hAnsi="Times New Roman" w:cs="Times New Roman"/>
          <w:sz w:val="24"/>
          <w:szCs w:val="24"/>
        </w:rPr>
        <w:t>, NE</w:t>
      </w:r>
      <w:r>
        <w:rPr>
          <w:rFonts w:ascii="Times New Roman" w:hAnsi="Times New Roman" w:cs="Times New Roman"/>
          <w:sz w:val="24"/>
          <w:szCs w:val="24"/>
        </w:rPr>
        <w:t xml:space="preserve"> at 2115 Avenue A. In a “Roll of Honor” advertisement from the NRA, Lyle Fay was listed underneath it (</w:t>
      </w:r>
      <w:r w:rsidRPr="00A6184B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 xml:space="preserve">: 9/11/1933). The Garage advertisement is located on the World Theatre curtain. If anyone has other information about this business, please contact BCHS. Thank you! </w:t>
      </w:r>
      <w:bookmarkStart w:id="0" w:name="_GoBack"/>
      <w:bookmarkEnd w:id="0"/>
    </w:p>
    <w:p w14:paraId="08D97DA8" w14:textId="7E207EDC" w:rsidR="008303A2" w:rsidRDefault="008303A2" w:rsidP="008303A2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FAFC757" wp14:editId="7D5C9754">
            <wp:extent cx="4420462" cy="1488023"/>
            <wp:effectExtent l="0" t="0" r="0" b="10795"/>
            <wp:docPr id="25" name="Picture 25" descr="../Desktop/Screen%20Shot%202022-01-31%20at%202.05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Screen%20Shot%202022-01-31%20at%202.05.24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76" cy="14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349C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587B80" w14:textId="77777777" w:rsidR="00B2162F" w:rsidRDefault="00B2162F" w:rsidP="001833C5">
      <w:pPr>
        <w:spacing w:after="0" w:line="240" w:lineRule="auto"/>
      </w:pPr>
      <w:r>
        <w:separator/>
      </w:r>
    </w:p>
  </w:endnote>
  <w:endnote w:type="continuationSeparator" w:id="0">
    <w:p w14:paraId="205114FC" w14:textId="77777777" w:rsidR="00B2162F" w:rsidRDefault="00B2162F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2B201" w14:textId="77777777" w:rsidR="00B2162F" w:rsidRDefault="00B2162F" w:rsidP="001833C5">
      <w:pPr>
        <w:spacing w:after="0" w:line="240" w:lineRule="auto"/>
      </w:pPr>
      <w:r>
        <w:separator/>
      </w:r>
    </w:p>
  </w:footnote>
  <w:footnote w:type="continuationSeparator" w:id="0">
    <w:p w14:paraId="405DE95F" w14:textId="77777777" w:rsidR="00B2162F" w:rsidRDefault="00B2162F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EB951" w14:textId="4D9BB635" w:rsidR="001833C5" w:rsidRPr="001833C5" w:rsidRDefault="00884A21" w:rsidP="008303A2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628B3A8D" wp14:editId="125217C8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03A2">
      <w:rPr>
        <w:rFonts w:ascii="Calibri" w:hAnsi="Calibri" w:cs="Calibri"/>
        <w:sz w:val="40"/>
        <w:szCs w:val="40"/>
      </w:rPr>
      <w:t xml:space="preserve">              Lyle Fay Garage                </w:t>
    </w:r>
    <w:r>
      <w:rPr>
        <w:rFonts w:ascii="Calibri" w:hAnsi="Calibri" w:cs="Calibri"/>
        <w:sz w:val="40"/>
        <w:szCs w:val="40"/>
      </w:rPr>
      <w:t xml:space="preserve">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266FDFD" wp14:editId="742AC4CC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72"/>
    <w:rsid w:val="00121A90"/>
    <w:rsid w:val="001833C5"/>
    <w:rsid w:val="001B6372"/>
    <w:rsid w:val="002A68FE"/>
    <w:rsid w:val="002C2B5C"/>
    <w:rsid w:val="00330317"/>
    <w:rsid w:val="00383C54"/>
    <w:rsid w:val="003D6DF5"/>
    <w:rsid w:val="00485A69"/>
    <w:rsid w:val="00664091"/>
    <w:rsid w:val="007E4D94"/>
    <w:rsid w:val="008005CE"/>
    <w:rsid w:val="008303A2"/>
    <w:rsid w:val="00874EB1"/>
    <w:rsid w:val="00884A21"/>
    <w:rsid w:val="009B46FA"/>
    <w:rsid w:val="009D2A3F"/>
    <w:rsid w:val="009F50C8"/>
    <w:rsid w:val="00A6184B"/>
    <w:rsid w:val="00A72065"/>
    <w:rsid w:val="00B2162F"/>
    <w:rsid w:val="00D11B5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AB6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0</TotalTime>
  <Pages>1</Pages>
  <Words>48</Words>
  <Characters>278</Characters>
  <Application>Microsoft Macintosh Word</Application>
  <DocSecurity>0</DocSecurity>
  <Lines>2</Lines>
  <Paragraphs>1</Paragraphs>
  <ScaleCrop>false</ScaleCrop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2022-04-04T21:15:00Z</dcterms:created>
  <dcterms:modified xsi:type="dcterms:W3CDTF">2022-04-11T21:44:00Z</dcterms:modified>
</cp:coreProperties>
</file>